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166"/>
        <w:gridCol w:w="2563"/>
        <w:gridCol w:w="1049"/>
        <w:gridCol w:w="2610"/>
        <w:gridCol w:w="1188"/>
      </w:tblGrid>
      <w:tr w:rsidR="00031035" w:rsidTr="0018666D">
        <w:tc>
          <w:tcPr>
            <w:tcW w:w="2166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ITE</w:t>
            </w:r>
            <w:r w:rsidR="00660540" w:rsidRPr="00660540">
              <w:rPr>
                <w:b/>
              </w:rPr>
              <w:t>M</w:t>
            </w:r>
          </w:p>
        </w:tc>
        <w:tc>
          <w:tcPr>
            <w:tcW w:w="2563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PRODUCT DESCRIPTION</w:t>
            </w:r>
          </w:p>
        </w:tc>
        <w:tc>
          <w:tcPr>
            <w:tcW w:w="1049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SIZE PACK</w:t>
            </w:r>
          </w:p>
        </w:tc>
        <w:tc>
          <w:tcPr>
            <w:tcW w:w="2610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BRAND</w:t>
            </w:r>
          </w:p>
        </w:tc>
        <w:tc>
          <w:tcPr>
            <w:tcW w:w="1188" w:type="dxa"/>
          </w:tcPr>
          <w:p w:rsidR="00031035" w:rsidRPr="00660540" w:rsidRDefault="00031035">
            <w:pPr>
              <w:rPr>
                <w:b/>
              </w:rPr>
            </w:pPr>
            <w:r w:rsidRPr="00660540">
              <w:rPr>
                <w:b/>
              </w:rPr>
              <w:t>UNIT PRICE</w:t>
            </w:r>
          </w:p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LRBA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BRUCELLA ARBORTUS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ACCURATE, BIOTEST                                    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LRBM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BRUCELLA MELITENSIS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5ML                          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ACCURATE, BIOTEST                                    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LRCP</w:t>
            </w:r>
            <w:r w:rsidR="00ED7B7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C-REACTIVE PROTEIN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25’S                         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CITEST,BIOTEST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LRUC</w:t>
            </w:r>
            <w:r w:rsidR="005A6AA3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URINALYSIS CONTROL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NEOCHECK,H10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LRUS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UREA 40% SUPPLEMENT                                                               </w:t>
            </w:r>
          </w:p>
        </w:tc>
        <w:tc>
          <w:tcPr>
            <w:tcW w:w="1049" w:type="dxa"/>
          </w:tcPr>
          <w:p w:rsidR="00031035" w:rsidRDefault="00031035" w:rsidP="0018666D"/>
        </w:tc>
        <w:tc>
          <w:tcPr>
            <w:tcW w:w="2610" w:type="dxa"/>
          </w:tcPr>
          <w:p w:rsidR="00951624" w:rsidRDefault="0018666D" w:rsidP="0095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LRAHG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HUMAN GLOBULIN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BIOTEST,ACCURATE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LRHC</w:t>
            </w:r>
            <w:r w:rsidR="00365BB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HEMATOLOGY CONTROL 5D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HUMACOUNT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LROR0</w:t>
            </w:r>
            <w:r w:rsidR="00365BBD">
              <w:t>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OXIDASE REAGEN                                                                        </w:t>
            </w:r>
          </w:p>
        </w:tc>
        <w:tc>
          <w:tcPr>
            <w:tcW w:w="1049" w:type="dxa"/>
          </w:tcPr>
          <w:p w:rsidR="00031035" w:rsidRDefault="00031035" w:rsidP="0018666D"/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LRATC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 w:rsidP="009516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TRIPACK CONTROL 3D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MINDRAY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BACITRACIN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</w:t>
            </w:r>
            <w:r w:rsidR="003F1A2B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ASOT        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5MLS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BIOTEST, ACCURATE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LRBA</w:t>
            </w:r>
            <w:r w:rsidR="008E4544">
              <w:t>001</w:t>
            </w:r>
          </w:p>
        </w:tc>
        <w:tc>
          <w:tcPr>
            <w:tcW w:w="2563" w:type="dxa"/>
          </w:tcPr>
          <w:p w:rsidR="00031035" w:rsidRDefault="0018666D" w:rsidP="0095162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BOVINE ALBUMIN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LRAAGS</w:t>
            </w:r>
            <w:r w:rsidR="008E454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A GROUPING SERA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LRABGS</w:t>
            </w:r>
            <w:r w:rsidR="00643473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B GROUPING SERA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                                    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rPr>
          <w:trHeight w:val="638"/>
        </w:trPr>
        <w:tc>
          <w:tcPr>
            <w:tcW w:w="2166" w:type="dxa"/>
          </w:tcPr>
          <w:p w:rsidR="00031035" w:rsidRDefault="008F7843">
            <w:r>
              <w:t>LRADGS001</w:t>
            </w:r>
          </w:p>
        </w:tc>
        <w:tc>
          <w:tcPr>
            <w:tcW w:w="2563" w:type="dxa"/>
          </w:tcPr>
          <w:p w:rsidR="00031035" w:rsidRDefault="0018666D" w:rsidP="009D7F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D GROUPING SERA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10ML</w:t>
            </w:r>
          </w:p>
        </w:tc>
        <w:tc>
          <w:tcPr>
            <w:tcW w:w="2610" w:type="dxa"/>
          </w:tcPr>
          <w:p w:rsidR="009D7F1D" w:rsidRDefault="0018666D" w:rsidP="009D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BIOTEST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LRME</w:t>
            </w:r>
            <w:r w:rsidR="00B968A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MICROVACUTAINER  EDTA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100’S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 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8F7843">
            <w:r>
              <w:t>LRAS</w:t>
            </w:r>
            <w:r w:rsidR="00B968AF">
              <w:t>002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APPLICATOR STICKS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LRSB</w:t>
            </w:r>
            <w:r w:rsidR="00B968A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SAFETY BOXES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BIOMED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LRPV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 w:rsidP="009D7F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 PLAIN VACUTAINERS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LRFOB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FEACAL OCCULT BLOOD REAGENTS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CITEST,DIAGNOSE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LRCA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CRYPTOCCOCAL ANTIGEN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50’S                      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IMMY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LRHCAS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HEPATITIS  C ANTIBODY STRIPS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LRHBAS</w:t>
            </w:r>
            <w:r w:rsidR="00E00C1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HEPATITIS  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ANTIBODY STRIPS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lastRenderedPageBreak/>
              <w:t>LRVS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VDRL STRIPS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 w:rsidP="00235B0A">
            <w:r w:rsidRPr="0080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CITEST HELGEN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SUGAR STRIPS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ALLCHECK ,VIVACHECK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LRMS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MICROSCOPE SLIDES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50’                </w:t>
            </w:r>
          </w:p>
        </w:tc>
        <w:tc>
          <w:tcPr>
            <w:tcW w:w="2610" w:type="dxa"/>
          </w:tcPr>
          <w:p w:rsidR="00031035" w:rsidRDefault="0018666D">
            <w:r>
              <w:t>BD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LSWFP</w:t>
            </w:r>
            <w:r w:rsidR="009A25FF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WHATMAN FILTER PAPER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10’S</w:t>
            </w:r>
          </w:p>
        </w:tc>
        <w:tc>
          <w:tcPr>
            <w:tcW w:w="2610" w:type="dxa"/>
          </w:tcPr>
          <w:p w:rsidR="00235B0A" w:rsidRDefault="0018666D" w:rsidP="0023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WHATMAN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LRLCT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 CLEANING TISSUE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F6037E" w:rsidRDefault="0018666D" w:rsidP="00F6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WHATMAN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LRSAS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SALMONELLA ANTIGEN STRIPS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rPr>
          <w:trHeight w:val="683"/>
        </w:trPr>
        <w:tc>
          <w:tcPr>
            <w:tcW w:w="2166" w:type="dxa"/>
          </w:tcPr>
          <w:p w:rsidR="00031035" w:rsidRDefault="00D14AE3">
            <w:r>
              <w:t>LRPDK</w:t>
            </w:r>
            <w:r w:rsidR="00FA50CD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PREGNANCY DETERMINATION KITS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LRSAS</w:t>
            </w:r>
            <w:r w:rsidR="00502CFC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SALMONELLA ANTIBODY STRIPS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LRHA</w:t>
            </w:r>
            <w:r w:rsidR="00502CFC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H.PYLORI ANTIGEN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25’S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LRHA</w:t>
            </w:r>
            <w:r w:rsidR="00502CFC">
              <w:t>00</w:t>
            </w:r>
            <w:r>
              <w:t>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H.PYLORI ANTIBODY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50’S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HELGEN,  CITEST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LRSC</w:t>
            </w:r>
            <w:r w:rsidR="00502CFC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 w:rsidP="00F603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STOOL CONTAINERS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LABELED (NAME,DATE LAB NO,TIME TEST)WITH SPOON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LROI</w:t>
            </w:r>
            <w:r w:rsidR="00502CFC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OIL IMMERSION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LRBT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BUFFER TABLETS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LRGIS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 w:rsidP="00F603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GRAM’S IODINE SOLUTION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LRDCP</w:t>
            </w:r>
            <w:r w:rsidR="00ED1A04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DISPOSABLE CULTURE PLATES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LRBB</w:t>
            </w:r>
            <w:r w:rsidR="00ED1A04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 w:rsidRPr="008C0DD8">
              <w:rPr>
                <w:rFonts w:ascii="Times New Roman" w:hAnsi="Times New Roman" w:cs="Times New Roman"/>
                <w:sz w:val="24"/>
                <w:szCs w:val="24"/>
              </w:rPr>
              <w:t xml:space="preserve">BLOOD BAGS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LAISHI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ED1A04">
            <w:r>
              <w:t>LRC</w:t>
            </w:r>
            <w:r w:rsidR="00D14AE3">
              <w:t>C</w:t>
            </w:r>
            <w:r>
              <w:t>001</w:t>
            </w:r>
          </w:p>
        </w:tc>
        <w:tc>
          <w:tcPr>
            <w:tcW w:w="2563" w:type="dxa"/>
          </w:tcPr>
          <w:p w:rsidR="00031035" w:rsidRPr="00F6037E" w:rsidRDefault="0018666D">
            <w:r w:rsidRPr="00F6037E">
              <w:rPr>
                <w:rFonts w:ascii="Times New Roman" w:hAnsi="Times New Roman" w:cs="Times New Roman"/>
                <w:sz w:val="24"/>
                <w:szCs w:val="24"/>
              </w:rPr>
              <w:t xml:space="preserve">COUNTING CHAMBERS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LRCG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COVER GLASSES/SLIPS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MEDEX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LRAA</w:t>
            </w:r>
            <w:r w:rsidR="00ED1A04">
              <w:t>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 ALCOHOL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E67AD2">
            <w:r>
              <w:t>LRSC001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METHYLENE BLUE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LRNR</w:t>
            </w:r>
            <w:r w:rsidR="00E67AD2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Pr="00C24F2E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NEUTRAL RED                            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C24F2E" w:rsidRDefault="0018666D" w:rsidP="00C2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LRSS</w:t>
            </w:r>
            <w:r w:rsidR="00E67AD2">
              <w:t>00</w:t>
            </w:r>
            <w:r>
              <w:t>2</w:t>
            </w:r>
          </w:p>
        </w:tc>
        <w:tc>
          <w:tcPr>
            <w:tcW w:w="2563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STERILE SWABS                           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LRM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METHANOL</w:t>
            </w:r>
          </w:p>
        </w:tc>
        <w:tc>
          <w:tcPr>
            <w:tcW w:w="1049" w:type="dxa"/>
          </w:tcPr>
          <w:p w:rsidR="00031035" w:rsidRDefault="0018666D" w:rsidP="0018666D">
            <w:r>
              <w:t>2.5L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rPr>
          <w:trHeight w:val="332"/>
        </w:trPr>
        <w:tc>
          <w:tcPr>
            <w:tcW w:w="2166" w:type="dxa"/>
          </w:tcPr>
          <w:p w:rsidR="00031035" w:rsidRDefault="00D14AE3">
            <w:r>
              <w:t>LRA</w:t>
            </w:r>
            <w:r w:rsidR="00EB54A9">
              <w:t>00</w:t>
            </w:r>
            <w:r>
              <w:t>1</w:t>
            </w:r>
          </w:p>
        </w:tc>
        <w:tc>
          <w:tcPr>
            <w:tcW w:w="2563" w:type="dxa"/>
          </w:tcPr>
          <w:p w:rsidR="00031035" w:rsidRDefault="0018666D">
            <w:r>
              <w:t>ACETON</w:t>
            </w:r>
          </w:p>
        </w:tc>
        <w:tc>
          <w:tcPr>
            <w:tcW w:w="1049" w:type="dxa"/>
          </w:tcPr>
          <w:p w:rsidR="00031035" w:rsidRDefault="0018666D" w:rsidP="0018666D">
            <w:r>
              <w:t>500ML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lastRenderedPageBreak/>
              <w:t>LRYT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YELLOW TRIPS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500’S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LRWD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WIRELOOP DISPOSABALE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031035" w:rsidRDefault="0018666D">
            <w:r>
              <w:t>N/A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EB54A9">
            <w:r>
              <w:t>L</w:t>
            </w:r>
            <w:r w:rsidR="00D14AE3">
              <w:t>RCF001</w:t>
            </w:r>
          </w:p>
        </w:tc>
        <w:tc>
          <w:tcPr>
            <w:tcW w:w="2563" w:type="dxa"/>
          </w:tcPr>
          <w:p w:rsidR="00031035" w:rsidRDefault="0018666D">
            <w:r>
              <w:t>CARBON FUCHSIN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500M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LRPT</w:t>
            </w:r>
            <w:r w:rsidR="00EB54A9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PURPLE TOP (EDTA)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100’S       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HIGHCARE,CADY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LBUC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URINE CONTAINER</w:t>
            </w:r>
          </w:p>
        </w:tc>
        <w:tc>
          <w:tcPr>
            <w:tcW w:w="1049" w:type="dxa"/>
          </w:tcPr>
          <w:p w:rsidR="00031035" w:rsidRDefault="0018666D" w:rsidP="0018666D">
            <w:r>
              <w:t>PCS</w:t>
            </w:r>
          </w:p>
        </w:tc>
        <w:tc>
          <w:tcPr>
            <w:tcW w:w="2610" w:type="dxa"/>
          </w:tcPr>
          <w:p w:rsidR="00924E61" w:rsidRDefault="0018666D" w:rsidP="0092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LABLLED(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NAME, DATE, TEST, IP NO.) </w:t>
            </w:r>
          </w:p>
          <w:p w:rsidR="00031035" w:rsidRDefault="00031035"/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LRCM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>CLED-MEDIA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  <w:r>
              <w:t xml:space="preserve"> </w:t>
            </w:r>
          </w:p>
        </w:tc>
        <w:tc>
          <w:tcPr>
            <w:tcW w:w="1188" w:type="dxa"/>
          </w:tcPr>
          <w:p w:rsidR="00031035" w:rsidRDefault="00031035"/>
        </w:tc>
      </w:tr>
      <w:tr w:rsidR="00031035" w:rsidTr="0018666D">
        <w:tc>
          <w:tcPr>
            <w:tcW w:w="2166" w:type="dxa"/>
          </w:tcPr>
          <w:p w:rsidR="00031035" w:rsidRDefault="00D14AE3">
            <w:r>
              <w:t>LRMM</w:t>
            </w:r>
            <w:r w:rsidR="00A02E58">
              <w:t>001</w:t>
            </w:r>
          </w:p>
        </w:tc>
        <w:tc>
          <w:tcPr>
            <w:tcW w:w="2563" w:type="dxa"/>
          </w:tcPr>
          <w:p w:rsidR="00031035" w:rsidRDefault="0018666D">
            <w:r>
              <w:t xml:space="preserve"> MOCCONKEY MEDIA</w:t>
            </w:r>
          </w:p>
        </w:tc>
        <w:tc>
          <w:tcPr>
            <w:tcW w:w="1049" w:type="dxa"/>
          </w:tcPr>
          <w:p w:rsidR="00031035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031035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031035" w:rsidRDefault="00031035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LRBA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BLOOD AGARMEDIA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Default="0018666D" w:rsidP="00D964E9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LRDM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DCA 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LRASFM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SALINITE F MEDIA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</w:p>
        </w:tc>
        <w:tc>
          <w:tcPr>
            <w:tcW w:w="2610" w:type="dxa"/>
          </w:tcPr>
          <w:p w:rsidR="00924E61" w:rsidRPr="00380B74" w:rsidRDefault="001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ABTEK, HIMEDIA</w:t>
            </w:r>
            <w:r>
              <w:t xml:space="preserve"> 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LRW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WIRELOOP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PCS                 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LRUB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t>UNIVERSAL BOTTLE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PCS                 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LRUAPS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UREASE AGAR PLUS SUPPLEMENT                  </w:t>
            </w:r>
          </w:p>
        </w:tc>
        <w:tc>
          <w:tcPr>
            <w:tcW w:w="1049" w:type="dxa"/>
          </w:tcPr>
          <w:p w:rsidR="00924E61" w:rsidRDefault="00924E61" w:rsidP="0018666D"/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LRBETR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BILE ESCULIN TEST REAGENT                          </w:t>
            </w:r>
          </w:p>
        </w:tc>
        <w:tc>
          <w:tcPr>
            <w:tcW w:w="1049" w:type="dxa"/>
          </w:tcPr>
          <w:p w:rsidR="00924E61" w:rsidRDefault="00924E61" w:rsidP="0018666D"/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LIOFILCHEM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rPr>
          <w:trHeight w:val="395"/>
        </w:trPr>
        <w:tc>
          <w:tcPr>
            <w:tcW w:w="2166" w:type="dxa"/>
          </w:tcPr>
          <w:p w:rsidR="00924E61" w:rsidRDefault="00D14AE3">
            <w:r>
              <w:t>LRP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PRICKERS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20’S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LRGP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GIEMSA POWDER   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50G    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LRLS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LEISHMAN STAIN   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500ML 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LRBCB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BRILLIANT CRYSTAL BLUE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500ML  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UNILAB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LRDC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DIASPECT CUVATTES                   </w:t>
            </w:r>
          </w:p>
        </w:tc>
        <w:tc>
          <w:tcPr>
            <w:tcW w:w="1049" w:type="dxa"/>
          </w:tcPr>
          <w:p w:rsidR="00924E61" w:rsidRDefault="0018666D" w:rsidP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DIASPECT</w:t>
            </w:r>
          </w:p>
        </w:tc>
        <w:tc>
          <w:tcPr>
            <w:tcW w:w="1188" w:type="dxa"/>
          </w:tcPr>
          <w:p w:rsidR="00924E61" w:rsidRDefault="00924E61"/>
        </w:tc>
      </w:tr>
      <w:tr w:rsidR="00924E61" w:rsidTr="0018666D">
        <w:tc>
          <w:tcPr>
            <w:tcW w:w="2166" w:type="dxa"/>
          </w:tcPr>
          <w:p w:rsidR="00924E61" w:rsidRDefault="00D14AE3">
            <w:r>
              <w:t>LRUP</w:t>
            </w:r>
            <w:r w:rsidR="00924E61">
              <w:t>001</w:t>
            </w:r>
          </w:p>
        </w:tc>
        <w:tc>
          <w:tcPr>
            <w:tcW w:w="2563" w:type="dxa"/>
          </w:tcPr>
          <w:p w:rsidR="00924E61" w:rsidRDefault="0018666D" w:rsidP="00924E6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URISTIX PARA 10                 </w:t>
            </w:r>
          </w:p>
        </w:tc>
        <w:tc>
          <w:tcPr>
            <w:tcW w:w="1049" w:type="dxa"/>
          </w:tcPr>
          <w:p w:rsidR="00924E61" w:rsidRDefault="0018666D">
            <w:r>
              <w:rPr>
                <w:rFonts w:ascii="Times New Roman" w:hAnsi="Times New Roman" w:cs="Times New Roman"/>
                <w:sz w:val="24"/>
                <w:szCs w:val="24"/>
              </w:rPr>
              <w:t>100’S</w:t>
            </w:r>
          </w:p>
        </w:tc>
        <w:tc>
          <w:tcPr>
            <w:tcW w:w="2610" w:type="dxa"/>
          </w:tcPr>
          <w:p w:rsidR="00380B74" w:rsidRDefault="0018666D" w:rsidP="003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CITEST</w:t>
            </w:r>
          </w:p>
          <w:p w:rsidR="00924E61" w:rsidRDefault="00924E61"/>
        </w:tc>
        <w:tc>
          <w:tcPr>
            <w:tcW w:w="1188" w:type="dxa"/>
          </w:tcPr>
          <w:p w:rsidR="00924E61" w:rsidRDefault="00924E61"/>
        </w:tc>
      </w:tr>
    </w:tbl>
    <w:p w:rsidR="00537707" w:rsidRPr="00537707" w:rsidRDefault="00537707" w:rsidP="00537707"/>
    <w:p w:rsidR="00537707" w:rsidRDefault="00537707" w:rsidP="00537707"/>
    <w:p w:rsidR="00034388" w:rsidRPr="00034388" w:rsidRDefault="00537707" w:rsidP="00537707">
      <w:pPr>
        <w:tabs>
          <w:tab w:val="left" w:pos="6435"/>
        </w:tabs>
        <w:rPr>
          <w:b/>
          <w:sz w:val="24"/>
          <w:szCs w:val="24"/>
        </w:rPr>
      </w:pPr>
      <w:r w:rsidRPr="00034388">
        <w:rPr>
          <w:b/>
          <w:sz w:val="24"/>
          <w:szCs w:val="24"/>
        </w:rPr>
        <w:tab/>
      </w:r>
    </w:p>
    <w:p w:rsidR="0036166C" w:rsidRDefault="006927C6" w:rsidP="00034388">
      <w:r>
        <w:rPr>
          <w:b/>
          <w:sz w:val="24"/>
          <w:szCs w:val="24"/>
        </w:rPr>
        <w:t>MANDATORY</w:t>
      </w:r>
      <w:r w:rsidR="00034388" w:rsidRPr="00034388">
        <w:rPr>
          <w:b/>
          <w:sz w:val="24"/>
          <w:szCs w:val="24"/>
        </w:rPr>
        <w:t xml:space="preserve">  REQUIREMENTS FOR LABORATORY REAGENTS</w:t>
      </w:r>
      <w:r w:rsidR="00034388">
        <w:t>: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ACCREDITATION</w:t>
      </w:r>
      <w:proofErr w:type="gramEnd"/>
      <w:r w:rsidRPr="00034388">
        <w:rPr>
          <w:rFonts w:ascii="Times New Roman" w:eastAsia="Times New Roman" w:hAnsi="Times New Roman" w:cs="Times New Roman"/>
          <w:sz w:val="24"/>
          <w:szCs w:val="24"/>
        </w:rPr>
        <w:t xml:space="preserve"> CERTIFICATE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KMLTTB</w:t>
      </w:r>
      <w:proofErr w:type="gramEnd"/>
      <w:r w:rsidRPr="00034388">
        <w:rPr>
          <w:rFonts w:ascii="Times New Roman" w:eastAsia="Times New Roman" w:hAnsi="Times New Roman" w:cs="Times New Roman"/>
          <w:sz w:val="24"/>
          <w:szCs w:val="24"/>
        </w:rPr>
        <w:t xml:space="preserve"> SUPPLIERS CERTIFICATE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KMLTTB</w:t>
      </w:r>
      <w:proofErr w:type="gramEnd"/>
      <w:r w:rsidRPr="00034388">
        <w:rPr>
          <w:rFonts w:ascii="Times New Roman" w:eastAsia="Times New Roman" w:hAnsi="Times New Roman" w:cs="Times New Roman"/>
          <w:sz w:val="24"/>
          <w:szCs w:val="24"/>
        </w:rPr>
        <w:t xml:space="preserve"> LICENCE 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4388">
        <w:rPr>
          <w:rFonts w:ascii="Times New Roman" w:eastAsia="Times New Roman" w:hAnsi="Times New Roman" w:cs="Times New Roman"/>
          <w:sz w:val="24"/>
          <w:szCs w:val="24"/>
        </w:rPr>
        <w:t>CVS</w:t>
      </w:r>
      <w:proofErr w:type="gramEnd"/>
      <w:r w:rsidRPr="00034388">
        <w:rPr>
          <w:rFonts w:ascii="Times New Roman" w:eastAsia="Times New Roman" w:hAnsi="Times New Roman" w:cs="Times New Roman"/>
          <w:sz w:val="24"/>
          <w:szCs w:val="24"/>
        </w:rPr>
        <w:t xml:space="preserve"> FOR TECHNICAL LABORATORY STAFF</w:t>
      </w:r>
    </w:p>
    <w:p w:rsidR="00034388" w:rsidRPr="00034388" w:rsidRDefault="00034388" w:rsidP="0003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388" w:rsidRPr="00034388" w:rsidRDefault="00034388" w:rsidP="00034388"/>
    <w:sectPr w:rsidR="00034388" w:rsidRPr="00034388" w:rsidSect="003616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A9D" w:rsidRDefault="00D80A9D" w:rsidP="00031035">
      <w:pPr>
        <w:spacing w:after="0" w:line="240" w:lineRule="auto"/>
      </w:pPr>
      <w:r>
        <w:separator/>
      </w:r>
    </w:p>
  </w:endnote>
  <w:endnote w:type="continuationSeparator" w:id="1">
    <w:p w:rsidR="00D80A9D" w:rsidRDefault="00D80A9D" w:rsidP="0003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A9D" w:rsidRDefault="00D80A9D" w:rsidP="00031035">
      <w:pPr>
        <w:spacing w:after="0" w:line="240" w:lineRule="auto"/>
      </w:pPr>
      <w:r>
        <w:separator/>
      </w:r>
    </w:p>
  </w:footnote>
  <w:footnote w:type="continuationSeparator" w:id="1">
    <w:p w:rsidR="00D80A9D" w:rsidRDefault="00D80A9D" w:rsidP="0003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285" w:rsidRPr="00031035" w:rsidRDefault="00807285">
    <w:pPr>
      <w:pStyle w:val="Header"/>
      <w:rPr>
        <w:b/>
      </w:rPr>
    </w:pPr>
    <w:r w:rsidRPr="00031035">
      <w:rPr>
        <w:b/>
      </w:rPr>
      <w:t>TENDER</w:t>
    </w:r>
    <w:r w:rsidR="00814377">
      <w:rPr>
        <w:b/>
      </w:rPr>
      <w:t xml:space="preserve"> NO: 03</w:t>
    </w:r>
    <w:r w:rsidR="00380B74">
      <w:rPr>
        <w:b/>
      </w:rPr>
      <w:t xml:space="preserve"> STJMH: LAB REAGENTS 2023/2024 KSHS: 2,5</w:t>
    </w:r>
    <w:r w:rsidRPr="00031035">
      <w:rPr>
        <w:b/>
      </w:rPr>
      <w:t xml:space="preserve">00.00 (TWO THOUSAND </w:t>
    </w:r>
    <w:r w:rsidR="00380B74">
      <w:rPr>
        <w:b/>
      </w:rPr>
      <w:t xml:space="preserve">FIVE HUNDRED </w:t>
    </w:r>
    <w:r w:rsidRPr="00031035">
      <w:rPr>
        <w:b/>
      </w:rPr>
      <w:t>SHILLINGS ONLY)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6D4"/>
    <w:rsid w:val="00012415"/>
    <w:rsid w:val="00023781"/>
    <w:rsid w:val="00031035"/>
    <w:rsid w:val="00034388"/>
    <w:rsid w:val="00051D57"/>
    <w:rsid w:val="001476D4"/>
    <w:rsid w:val="001661E7"/>
    <w:rsid w:val="0018666D"/>
    <w:rsid w:val="001B2E40"/>
    <w:rsid w:val="001F571A"/>
    <w:rsid w:val="00203A5C"/>
    <w:rsid w:val="00235B0A"/>
    <w:rsid w:val="0029247C"/>
    <w:rsid w:val="002E1EDE"/>
    <w:rsid w:val="002E4451"/>
    <w:rsid w:val="00331622"/>
    <w:rsid w:val="0036166C"/>
    <w:rsid w:val="003616B4"/>
    <w:rsid w:val="00365BBD"/>
    <w:rsid w:val="00380B74"/>
    <w:rsid w:val="00386763"/>
    <w:rsid w:val="003E64AD"/>
    <w:rsid w:val="003F1A2B"/>
    <w:rsid w:val="00466254"/>
    <w:rsid w:val="004D0B6E"/>
    <w:rsid w:val="004E2C01"/>
    <w:rsid w:val="00502CFC"/>
    <w:rsid w:val="00534BE6"/>
    <w:rsid w:val="00537707"/>
    <w:rsid w:val="0055570B"/>
    <w:rsid w:val="005859AA"/>
    <w:rsid w:val="005A6AA3"/>
    <w:rsid w:val="00612254"/>
    <w:rsid w:val="006145A9"/>
    <w:rsid w:val="00643473"/>
    <w:rsid w:val="00655883"/>
    <w:rsid w:val="00660540"/>
    <w:rsid w:val="006927C6"/>
    <w:rsid w:val="006F689C"/>
    <w:rsid w:val="00745D5F"/>
    <w:rsid w:val="00807285"/>
    <w:rsid w:val="00814377"/>
    <w:rsid w:val="0081710D"/>
    <w:rsid w:val="00836FC6"/>
    <w:rsid w:val="00845F5D"/>
    <w:rsid w:val="00866251"/>
    <w:rsid w:val="008722E7"/>
    <w:rsid w:val="00881965"/>
    <w:rsid w:val="008B2E06"/>
    <w:rsid w:val="008E4544"/>
    <w:rsid w:val="008E7FCB"/>
    <w:rsid w:val="008F7843"/>
    <w:rsid w:val="009172E4"/>
    <w:rsid w:val="00924E61"/>
    <w:rsid w:val="00951624"/>
    <w:rsid w:val="0095404B"/>
    <w:rsid w:val="009621E4"/>
    <w:rsid w:val="009A25FF"/>
    <w:rsid w:val="009D7F1D"/>
    <w:rsid w:val="00A02E58"/>
    <w:rsid w:val="00A14045"/>
    <w:rsid w:val="00A847EA"/>
    <w:rsid w:val="00AD1A72"/>
    <w:rsid w:val="00AF3E17"/>
    <w:rsid w:val="00AF44A7"/>
    <w:rsid w:val="00B41597"/>
    <w:rsid w:val="00B5130D"/>
    <w:rsid w:val="00B66FB9"/>
    <w:rsid w:val="00B83725"/>
    <w:rsid w:val="00B968AF"/>
    <w:rsid w:val="00BB30BA"/>
    <w:rsid w:val="00BE5CDB"/>
    <w:rsid w:val="00C101E3"/>
    <w:rsid w:val="00C24F2E"/>
    <w:rsid w:val="00C26FBD"/>
    <w:rsid w:val="00CA6717"/>
    <w:rsid w:val="00CD22FF"/>
    <w:rsid w:val="00CE2B1B"/>
    <w:rsid w:val="00CF4206"/>
    <w:rsid w:val="00D065A8"/>
    <w:rsid w:val="00D14AE3"/>
    <w:rsid w:val="00D80A9D"/>
    <w:rsid w:val="00E00C1F"/>
    <w:rsid w:val="00E11908"/>
    <w:rsid w:val="00E165A0"/>
    <w:rsid w:val="00E16C61"/>
    <w:rsid w:val="00E31D63"/>
    <w:rsid w:val="00E67AD2"/>
    <w:rsid w:val="00E73271"/>
    <w:rsid w:val="00EB3D84"/>
    <w:rsid w:val="00EB54A9"/>
    <w:rsid w:val="00ED1A04"/>
    <w:rsid w:val="00ED7B7B"/>
    <w:rsid w:val="00EF50E0"/>
    <w:rsid w:val="00F1759E"/>
    <w:rsid w:val="00F52E4D"/>
    <w:rsid w:val="00F55DC1"/>
    <w:rsid w:val="00F578B5"/>
    <w:rsid w:val="00F6037E"/>
    <w:rsid w:val="00F63C0E"/>
    <w:rsid w:val="00F97188"/>
    <w:rsid w:val="00FA50CD"/>
    <w:rsid w:val="00FC1E41"/>
    <w:rsid w:val="00FD366C"/>
    <w:rsid w:val="00FD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3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035"/>
  </w:style>
  <w:style w:type="paragraph" w:styleId="Footer">
    <w:name w:val="footer"/>
    <w:basedOn w:val="Normal"/>
    <w:link w:val="FooterChar"/>
    <w:uiPriority w:val="99"/>
    <w:semiHidden/>
    <w:unhideWhenUsed/>
    <w:rsid w:val="0003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83AA-8D88-4B81-8F35-FD4C79C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NAMIKOE</dc:creator>
  <cp:lastModifiedBy>Procurement</cp:lastModifiedBy>
  <cp:revision>26</cp:revision>
  <dcterms:created xsi:type="dcterms:W3CDTF">2021-03-04T05:43:00Z</dcterms:created>
  <dcterms:modified xsi:type="dcterms:W3CDTF">2023-03-07T06:57:00Z</dcterms:modified>
</cp:coreProperties>
</file>